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C4C" w:rsidRPr="00B02B10" w:rsidRDefault="00B02B10" w:rsidP="00B02B10">
      <w:pPr>
        <w:tabs>
          <w:tab w:val="left" w:pos="1590"/>
        </w:tabs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B02B10">
        <w:rPr>
          <w:rFonts w:ascii="Times New Roman" w:eastAsia="Times New Roman" w:hAnsi="Times New Roman" w:cs="Times New Roman"/>
          <w:szCs w:val="24"/>
          <w:lang w:eastAsia="ru-RU"/>
        </w:rPr>
        <w:t>МУНИЦИПАЛЬНОЕ БЮДЖЕТНОЕ ДОШКОЛЬНОЕ ОБРАЗОВАТЕЛЬНОЕ УЧРЕЖДЕНИЕ ЦЕНТР РАЗВИТИЯ РЕБЕНКА ДЕТСКИЙ САД ПЕРВОЙ КАТЕГОРИИ «КОЛОКОЛЬЧИК»</w:t>
      </w:r>
    </w:p>
    <w:p w:rsidR="00C24C4C" w:rsidRDefault="00C24C4C" w:rsidP="007F5EA7"/>
    <w:p w:rsidR="00B02B10" w:rsidRDefault="00B02B10" w:rsidP="007F5EA7">
      <w:pPr>
        <w:rPr>
          <w:rFonts w:ascii="Times New Roman" w:hAnsi="Times New Roman" w:cs="Times New Roman"/>
          <w:sz w:val="40"/>
          <w:szCs w:val="40"/>
        </w:rPr>
      </w:pPr>
    </w:p>
    <w:p w:rsidR="00001250" w:rsidRDefault="00001250" w:rsidP="007F5EA7">
      <w:pPr>
        <w:rPr>
          <w:rFonts w:ascii="Times New Roman" w:hAnsi="Times New Roman" w:cs="Times New Roman"/>
          <w:sz w:val="40"/>
          <w:szCs w:val="40"/>
        </w:rPr>
      </w:pPr>
    </w:p>
    <w:p w:rsidR="00001250" w:rsidRDefault="00001250" w:rsidP="007F5EA7">
      <w:pPr>
        <w:rPr>
          <w:rFonts w:ascii="Times New Roman" w:hAnsi="Times New Roman" w:cs="Times New Roman"/>
          <w:sz w:val="40"/>
          <w:szCs w:val="40"/>
        </w:rPr>
      </w:pPr>
    </w:p>
    <w:p w:rsidR="00B02B10" w:rsidRDefault="00B02B10" w:rsidP="00B02B10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Консультация</w:t>
      </w:r>
    </w:p>
    <w:p w:rsidR="007F5EA7" w:rsidRPr="00C24C4C" w:rsidRDefault="00C24C4C" w:rsidP="00B02B1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</w:t>
      </w:r>
      <w:r w:rsidR="007F5EA7" w:rsidRPr="00C24C4C">
        <w:rPr>
          <w:rFonts w:ascii="Times New Roman" w:hAnsi="Times New Roman" w:cs="Times New Roman"/>
          <w:sz w:val="40"/>
          <w:szCs w:val="40"/>
        </w:rPr>
        <w:t>ВЛИЯНИЕ ПАЛЬЧИКОВОЙ ГИМНАСТИКИ НА УМСТВЕННОЕ РАЗВИТИЕ РЕБЕНКА</w:t>
      </w:r>
      <w:r>
        <w:rPr>
          <w:rFonts w:ascii="Times New Roman" w:hAnsi="Times New Roman" w:cs="Times New Roman"/>
          <w:sz w:val="40"/>
          <w:szCs w:val="40"/>
        </w:rPr>
        <w:t>»</w:t>
      </w:r>
    </w:p>
    <w:p w:rsidR="00C24C4C" w:rsidRPr="00C24C4C" w:rsidRDefault="00001250" w:rsidP="007F5EA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398780</wp:posOffset>
            </wp:positionV>
            <wp:extent cx="4857750" cy="3105150"/>
            <wp:effectExtent l="19050" t="0" r="0" b="0"/>
            <wp:wrapSquare wrapText="bothSides"/>
            <wp:docPr id="1" name="Рисунок 1" descr="http://papasemar.com/wp-content/uploads/2015/11/memuji_anak_yang_ben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pasemar.com/wp-content/uploads/2015/11/memuji_anak_yang_bena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4C4C" w:rsidRDefault="00C24C4C" w:rsidP="007F5EA7">
      <w:pPr>
        <w:rPr>
          <w:rFonts w:ascii="Times New Roman" w:hAnsi="Times New Roman" w:cs="Times New Roman"/>
          <w:sz w:val="28"/>
          <w:szCs w:val="28"/>
        </w:rPr>
      </w:pPr>
    </w:p>
    <w:p w:rsidR="00C24C4C" w:rsidRDefault="00C24C4C" w:rsidP="007F5EA7">
      <w:pPr>
        <w:rPr>
          <w:rFonts w:ascii="Times New Roman" w:hAnsi="Times New Roman" w:cs="Times New Roman"/>
          <w:sz w:val="28"/>
          <w:szCs w:val="28"/>
        </w:rPr>
      </w:pPr>
    </w:p>
    <w:p w:rsidR="00C24C4C" w:rsidRDefault="00C24C4C" w:rsidP="007F5EA7">
      <w:pPr>
        <w:rPr>
          <w:rFonts w:ascii="Times New Roman" w:hAnsi="Times New Roman" w:cs="Times New Roman"/>
          <w:sz w:val="28"/>
          <w:szCs w:val="28"/>
        </w:rPr>
      </w:pPr>
    </w:p>
    <w:p w:rsidR="00C24C4C" w:rsidRDefault="00C24C4C" w:rsidP="007F5EA7">
      <w:pPr>
        <w:rPr>
          <w:rFonts w:ascii="Times New Roman" w:hAnsi="Times New Roman" w:cs="Times New Roman"/>
          <w:sz w:val="28"/>
          <w:szCs w:val="28"/>
        </w:rPr>
      </w:pPr>
    </w:p>
    <w:p w:rsidR="00001250" w:rsidRDefault="00001250" w:rsidP="00C24C4C">
      <w:pPr>
        <w:tabs>
          <w:tab w:val="left" w:pos="159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4C" w:rsidRPr="00A336B0" w:rsidRDefault="00C24C4C" w:rsidP="00C24C4C">
      <w:pPr>
        <w:tabs>
          <w:tab w:val="left" w:pos="159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 воспитатель</w:t>
      </w:r>
    </w:p>
    <w:p w:rsidR="00C24C4C" w:rsidRPr="00A336B0" w:rsidRDefault="00C24C4C" w:rsidP="00C24C4C">
      <w:pPr>
        <w:tabs>
          <w:tab w:val="left" w:pos="159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6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3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квалификационной категории</w:t>
      </w:r>
    </w:p>
    <w:p w:rsidR="00C24C4C" w:rsidRDefault="00C24C4C" w:rsidP="00001250">
      <w:pPr>
        <w:tabs>
          <w:tab w:val="left" w:pos="1590"/>
        </w:tabs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336B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A336B0">
        <w:rPr>
          <w:rFonts w:ascii="Times New Roman" w:eastAsia="Times New Roman" w:hAnsi="Times New Roman" w:cs="Times New Roman"/>
          <w:sz w:val="36"/>
          <w:szCs w:val="36"/>
          <w:lang w:eastAsia="ru-RU"/>
        </w:rPr>
        <w:t>Забродина</w:t>
      </w:r>
      <w:proofErr w:type="spellEnd"/>
      <w:r w:rsidRPr="00A336B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Ирина Павловна</w:t>
      </w:r>
    </w:p>
    <w:p w:rsidR="00001250" w:rsidRPr="00001250" w:rsidRDefault="00001250" w:rsidP="00001250">
      <w:pPr>
        <w:tabs>
          <w:tab w:val="left" w:pos="1590"/>
        </w:tabs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24C4C" w:rsidRDefault="00001250" w:rsidP="000012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</w:t>
      </w:r>
    </w:p>
    <w:p w:rsidR="00C24C4C" w:rsidRDefault="00C24C4C" w:rsidP="007F5EA7">
      <w:pPr>
        <w:rPr>
          <w:rFonts w:ascii="Times New Roman" w:hAnsi="Times New Roman" w:cs="Times New Roman"/>
          <w:sz w:val="28"/>
          <w:szCs w:val="28"/>
        </w:rPr>
      </w:pP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Известный педагог В.А. Сухомлинский сказал: "Ум ребенка находится на кончиках его пальцев,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"Рука – это инструмент всех инструментов", заключал еще Аристотель. "Рука – это своего родавнешний мозг", - писал Кант.</w:t>
      </w:r>
    </w:p>
    <w:p w:rsid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Эти выводы не случайны. Де</w:t>
      </w:r>
      <w:r w:rsidR="000D1475">
        <w:rPr>
          <w:rFonts w:ascii="Times New Roman" w:hAnsi="Times New Roman" w:cs="Times New Roman"/>
          <w:sz w:val="28"/>
          <w:szCs w:val="28"/>
        </w:rPr>
        <w:t xml:space="preserve">йствительно, рука имеет </w:t>
      </w:r>
      <w:proofErr w:type="gramStart"/>
      <w:r w:rsidR="000D1475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"представительство" в кореголовного мозга, поэтому пальчиковая гимнастика имеет большое значение для развития ребенка.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Одним из самых распространенных видов пальчиковой гимнастики являются пальчиковые игры.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Игры с пальчиками развивают не только ловкость и точность рук, но и мозг ребенка, стимулируюттворческие способности, фантазию и речь. Целью занятий по развитию ловкости и точностипальцев рук является развитие взаимосвязи между полушариями головного мозга исинхронизация их работы. В правом полушарии мозга возникают образы предметов и явлений, а влевом они вербализируются, т.е. находят словесное выражение. А происходит этот процессблагодаря "мостику" между правым и левым полушариями. Чем крепче этот мостик, считаютученые, тем быстрее и чаще по нему идут нервные импульсы, активнее мыслительные процессы,точнее внимание, выше способности.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Пальчиковые игры влияют на пальцевую пластику, руки становятся послушными, что помогаетребенку в выполнении мелких движений, необходимых в рисовании, а в будущем и при письме.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Ученые рассматривают пальчиковые игры как соединение пальцевой пластики с выразительнымречевым интонированием, создание пальчикового театра, формирование образно-ассоциативногомышления. А это значит, что пальчиковая гимнастика влияет не просто на развитие речи, но и наее выразительность, формирование творческих способностей.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Пальчиковые игры, по мнению ученых, – это отображение реальности окружающего мира -предметов, животных, людей, их деятельности, явлений природы. В ходе игры дети, повторяядвижения взрослых, активизируют моторику рук. Тем самым вырабатывается ловкость, умениеуправлять своими движениями, концентрировать внимание на одном виде деятельности.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Упражнения для пальчиковой гимнастики подбираются с учетом возраста ребенка.</w:t>
      </w:r>
    </w:p>
    <w:p w:rsidR="007F5EA7" w:rsidRPr="00001250" w:rsidRDefault="007F5EA7" w:rsidP="000012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1250">
        <w:rPr>
          <w:rFonts w:ascii="Times New Roman" w:hAnsi="Times New Roman" w:cs="Times New Roman"/>
          <w:b/>
          <w:sz w:val="28"/>
          <w:szCs w:val="28"/>
          <w:u w:val="single"/>
        </w:rPr>
        <w:t>Дети в возрасте до 2-х лет: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• знакомятся с ладонью, выполняют простые движения: похлопывание, постукивание по коленям</w:t>
      </w:r>
      <w:proofErr w:type="gramStart"/>
      <w:r w:rsidRPr="000D1475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0D1475">
        <w:rPr>
          <w:rFonts w:ascii="Times New Roman" w:hAnsi="Times New Roman" w:cs="Times New Roman"/>
          <w:sz w:val="28"/>
          <w:szCs w:val="28"/>
        </w:rPr>
        <w:t>рятанье рук за спину.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Например, упражнение" Зайчик"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Зайчик серенький сидит и ушами шевелит.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Вот так, вот так! И ушами шевелит.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 xml:space="preserve">• с помощью взрослого показывают фигурку одной рукой (лучики, коготки, колечко, клювик, </w:t>
      </w:r>
      <w:proofErr w:type="spellStart"/>
      <w:r w:rsidRPr="000D1475">
        <w:rPr>
          <w:rFonts w:ascii="Times New Roman" w:hAnsi="Times New Roman" w:cs="Times New Roman"/>
          <w:sz w:val="28"/>
          <w:szCs w:val="28"/>
        </w:rPr>
        <w:t>веер</w:t>
      </w:r>
      <w:proofErr w:type="gramStart"/>
      <w:r w:rsidRPr="000D1475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0D1475">
        <w:rPr>
          <w:rFonts w:ascii="Times New Roman" w:hAnsi="Times New Roman" w:cs="Times New Roman"/>
          <w:sz w:val="28"/>
          <w:szCs w:val="28"/>
        </w:rPr>
        <w:t>ождик</w:t>
      </w:r>
      <w:proofErr w:type="spellEnd"/>
      <w:r w:rsidRPr="000D1475">
        <w:rPr>
          <w:rFonts w:ascii="Times New Roman" w:hAnsi="Times New Roman" w:cs="Times New Roman"/>
          <w:sz w:val="28"/>
          <w:szCs w:val="28"/>
        </w:rPr>
        <w:t>);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lastRenderedPageBreak/>
        <w:t>- Начинать пальчиковую гимнастику рекомендуется с разминки пальцев: сгибания и разгибания.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Можно использовать для этого упражнения резиновые игрушки с пищалками.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- Упражнение начинается с объяснения его выполнения</w:t>
      </w:r>
      <w:proofErr w:type="gramStart"/>
      <w:r w:rsidRPr="000D14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D1475">
        <w:rPr>
          <w:rFonts w:ascii="Times New Roman" w:hAnsi="Times New Roman" w:cs="Times New Roman"/>
          <w:sz w:val="28"/>
          <w:szCs w:val="28"/>
        </w:rPr>
        <w:t xml:space="preserve"> показывается поза пальцев и кисти.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- Постепенно от показа переходят к словесным указаниям.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(в случае</w:t>
      </w:r>
      <w:proofErr w:type="gramStart"/>
      <w:r w:rsidRPr="000D147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D1475">
        <w:rPr>
          <w:rFonts w:ascii="Times New Roman" w:hAnsi="Times New Roman" w:cs="Times New Roman"/>
          <w:sz w:val="28"/>
          <w:szCs w:val="28"/>
        </w:rPr>
        <w:t xml:space="preserve"> если ребенок действует неправильно, снова показывается верная поза).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- Сначала все упражнения выполняются медленно. Если ребенок не может самостоятельнопринять позу и выполнить требуемое движение, педагог берет руку ребенка в свою и действуетвместе с ним; можно научить ребенка самого поддерживать одну руку другой или помогатьсвободной рукой действиям работающей.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- Работу по развитию движений пальцев и кисти рук следует проводить систематически по 2-5минут ежедневно.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Эти правила соблюдаются при проведении пальчиковой гимнастики с детьми любого возраста.</w:t>
      </w:r>
    </w:p>
    <w:p w:rsidR="007F5EA7" w:rsidRPr="00001250" w:rsidRDefault="007F5EA7" w:rsidP="000012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1250">
        <w:rPr>
          <w:rFonts w:ascii="Times New Roman" w:hAnsi="Times New Roman" w:cs="Times New Roman"/>
          <w:b/>
          <w:sz w:val="28"/>
          <w:szCs w:val="28"/>
          <w:u w:val="single"/>
        </w:rPr>
        <w:t>Дети в возрасте 2 - 3 лет выполняют: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• энергичные движения кистями рук (месим тесто, забиваем гвоздик).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Например, упражнение"</w:t>
      </w:r>
      <w:proofErr w:type="spellStart"/>
      <w:r w:rsidRPr="000D1475">
        <w:rPr>
          <w:rFonts w:ascii="Times New Roman" w:hAnsi="Times New Roman" w:cs="Times New Roman"/>
          <w:sz w:val="28"/>
          <w:szCs w:val="28"/>
        </w:rPr>
        <w:t>Капустка</w:t>
      </w:r>
      <w:proofErr w:type="spellEnd"/>
      <w:r w:rsidRPr="000D1475">
        <w:rPr>
          <w:rFonts w:ascii="Times New Roman" w:hAnsi="Times New Roman" w:cs="Times New Roman"/>
          <w:sz w:val="28"/>
          <w:szCs w:val="28"/>
        </w:rPr>
        <w:t>"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Мы капусту рубим-рубим,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Мы морковку трем-трем,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Мы капусту солим-солим,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Мы капусту жмем-жмем.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• простые фигуры из пальчиков одной руки.</w:t>
      </w:r>
    </w:p>
    <w:p w:rsidR="007F5EA7" w:rsidRPr="00001250" w:rsidRDefault="007F5EA7" w:rsidP="000012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250">
        <w:rPr>
          <w:rFonts w:ascii="Times New Roman" w:hAnsi="Times New Roman" w:cs="Times New Roman"/>
          <w:b/>
          <w:sz w:val="28"/>
          <w:szCs w:val="28"/>
        </w:rPr>
        <w:t>"Зайка"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Ушки длинные у зайки, из кустов они торчат.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Он и прыгает и скачет, веселит своих зайчат.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"Коза"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У козы торчат рога,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Может забодать она.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После самостоятельного выполнения фигур, можно разыграть сценки или небольшие сказки,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распределив роли между педагогом и детьми (например, встреча ѐжика и зайчика в лесу).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• составление простых фигур из пальцев и ладоней (колечко, ковшик);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• игры с участием двух рук (домик, ворота, замок, очки, цепочка).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"Замок"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На двери висит замок</w:t>
      </w:r>
      <w:proofErr w:type="gramStart"/>
      <w:r w:rsidRPr="000D147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D1475">
        <w:rPr>
          <w:rFonts w:ascii="Times New Roman" w:hAnsi="Times New Roman" w:cs="Times New Roman"/>
          <w:sz w:val="28"/>
          <w:szCs w:val="28"/>
        </w:rPr>
        <w:t>соединить пальцы обеих рук в замок)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Кто его открыть бы мог?(пальцы сцеплены в замок, руки тянутся в разные стороны)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Постучали,(не расцепляя пальцы, постучать ладонями друг о друга)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Покрутили,(покрутить сцепленные руки в запястьях)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Потянули(пальцы сцеплены в замок, руки тянутся в разные стороны)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lastRenderedPageBreak/>
        <w:t>И открыли</w:t>
      </w:r>
      <w:proofErr w:type="gramStart"/>
      <w:r w:rsidRPr="000D147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D1475">
        <w:rPr>
          <w:rFonts w:ascii="Times New Roman" w:hAnsi="Times New Roman" w:cs="Times New Roman"/>
          <w:sz w:val="28"/>
          <w:szCs w:val="28"/>
        </w:rPr>
        <w:t>расцепить пальцы)</w:t>
      </w:r>
    </w:p>
    <w:p w:rsidR="000D1475" w:rsidRDefault="000D1475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5EA7" w:rsidRPr="00001250" w:rsidRDefault="007F5EA7" w:rsidP="000012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250">
        <w:rPr>
          <w:rFonts w:ascii="Times New Roman" w:hAnsi="Times New Roman" w:cs="Times New Roman"/>
          <w:b/>
          <w:sz w:val="28"/>
          <w:szCs w:val="28"/>
        </w:rPr>
        <w:t>"Домик"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На поляне дом стоит,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Ну а к дому путь закрыт.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Мы ворота открываем,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В домик всех вас приглашаем.</w:t>
      </w:r>
    </w:p>
    <w:p w:rsidR="007F5EA7" w:rsidRPr="000D1475" w:rsidRDefault="007F5EA7" w:rsidP="0000125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01250">
        <w:rPr>
          <w:rFonts w:ascii="Times New Roman" w:hAnsi="Times New Roman" w:cs="Times New Roman"/>
          <w:b/>
          <w:sz w:val="28"/>
          <w:szCs w:val="28"/>
        </w:rPr>
        <w:t>"Шарик</w:t>
      </w:r>
      <w:r w:rsidRPr="000D1475">
        <w:rPr>
          <w:rFonts w:ascii="Times New Roman" w:hAnsi="Times New Roman" w:cs="Times New Roman"/>
          <w:sz w:val="28"/>
          <w:szCs w:val="28"/>
        </w:rPr>
        <w:t>"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Надуваем быстро шарик.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Он становится большой.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Вдруг шар лопнул, воздух вышел –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Стал он тонкий и худой.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1475">
        <w:rPr>
          <w:rFonts w:ascii="Times New Roman" w:hAnsi="Times New Roman" w:cs="Times New Roman"/>
          <w:sz w:val="28"/>
          <w:szCs w:val="28"/>
        </w:rPr>
        <w:t>(Все пальчики обеих рук в "щепотке"" и соприкасаются кончиками.</w:t>
      </w:r>
      <w:proofErr w:type="gramEnd"/>
      <w:r w:rsidRPr="000D1475">
        <w:rPr>
          <w:rFonts w:ascii="Times New Roman" w:hAnsi="Times New Roman" w:cs="Times New Roman"/>
          <w:sz w:val="28"/>
          <w:szCs w:val="28"/>
        </w:rPr>
        <w:t xml:space="preserve"> В этом положении дуем на них,при этом пальчики принимают форму шара. </w:t>
      </w:r>
      <w:proofErr w:type="gramStart"/>
      <w:r w:rsidRPr="000D1475">
        <w:rPr>
          <w:rFonts w:ascii="Times New Roman" w:hAnsi="Times New Roman" w:cs="Times New Roman"/>
          <w:sz w:val="28"/>
          <w:szCs w:val="28"/>
        </w:rPr>
        <w:t>Воздух "выходит", и пальчики принимают исходноеположение.)</w:t>
      </w:r>
      <w:proofErr w:type="gramEnd"/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Дети 3 – 4 лет.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• Игры с участием двух рук, но при этом у каждой руки свое движение.</w:t>
      </w:r>
    </w:p>
    <w:p w:rsidR="007F5EA7" w:rsidRPr="00001250" w:rsidRDefault="007F5EA7" w:rsidP="000012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250">
        <w:rPr>
          <w:rFonts w:ascii="Times New Roman" w:hAnsi="Times New Roman" w:cs="Times New Roman"/>
          <w:b/>
          <w:sz w:val="28"/>
          <w:szCs w:val="28"/>
        </w:rPr>
        <w:t>"Кошка".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А у кошки ушки на макушке,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Чтобы лучше слышать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Мышь в ее норушке.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- выполняется фигура животного (сначала одной рукой, а затем другой, потом двумя рукамивместе).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 xml:space="preserve">- разучивается вторая фигура </w:t>
      </w:r>
      <w:proofErr w:type="gramStart"/>
      <w:r w:rsidRPr="000D1475"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 w:rsidRPr="000D1475">
        <w:rPr>
          <w:rFonts w:ascii="Times New Roman" w:hAnsi="Times New Roman" w:cs="Times New Roman"/>
          <w:sz w:val="28"/>
          <w:szCs w:val="28"/>
        </w:rPr>
        <w:t xml:space="preserve"> же принципу.</w:t>
      </w:r>
    </w:p>
    <w:p w:rsidR="007F5EA7" w:rsidRPr="00001250" w:rsidRDefault="007F5EA7" w:rsidP="000012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250">
        <w:rPr>
          <w:rFonts w:ascii="Times New Roman" w:hAnsi="Times New Roman" w:cs="Times New Roman"/>
          <w:b/>
          <w:sz w:val="28"/>
          <w:szCs w:val="28"/>
        </w:rPr>
        <w:t>"Мышка"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Серенькая шкурка,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Маленькие глазки,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Ушки на макушке.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Скажем мышке: "Здравствуй!".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- дети выполняют одной рукой первую фигуру, другой – вторую, положение рук меняется.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- Освоив свободное выполнение фигур, усложняются упражнения: разыгрываются небольшие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сценки, пересказываются короткие рассказы с сопровождением построения фигур из кисти ипальцев рук.</w:t>
      </w:r>
    </w:p>
    <w:p w:rsidR="007F5EA7" w:rsidRPr="00001250" w:rsidRDefault="007F5EA7" w:rsidP="000012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250">
        <w:rPr>
          <w:rFonts w:ascii="Times New Roman" w:hAnsi="Times New Roman" w:cs="Times New Roman"/>
          <w:b/>
          <w:sz w:val="28"/>
          <w:szCs w:val="28"/>
        </w:rPr>
        <w:t>Рассказ.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 xml:space="preserve">Кот Васька увидел на дереве гнездо. </w:t>
      </w:r>
      <w:proofErr w:type="gramStart"/>
      <w:r w:rsidRPr="000D1475">
        <w:rPr>
          <w:rFonts w:ascii="Times New Roman" w:hAnsi="Times New Roman" w:cs="Times New Roman"/>
          <w:sz w:val="28"/>
          <w:szCs w:val="28"/>
        </w:rPr>
        <w:t>В гнезде жили птенчики (изображаем фигурку кота, гнездо с</w:t>
      </w:r>
      <w:proofErr w:type="gramEnd"/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птенчиками). Кот Васька захотел съесть птенцов и полез на дерево. Но тут прилетела птичка-мама, которая стала защищать своих птенцов (изобразить птичку). Кот испугался и убежал(изобразить кота).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• Сгибание и разгибание пальцев правой (левой) руки поочередно.</w:t>
      </w:r>
    </w:p>
    <w:p w:rsidR="007F5EA7" w:rsidRPr="00001250" w:rsidRDefault="007F5EA7" w:rsidP="000012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250">
        <w:rPr>
          <w:rFonts w:ascii="Times New Roman" w:hAnsi="Times New Roman" w:cs="Times New Roman"/>
          <w:b/>
          <w:sz w:val="28"/>
          <w:szCs w:val="28"/>
        </w:rPr>
        <w:t>"Пальчики"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Этот пальчик самый толстый, самый сильный и большой!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Этот пальчик для того чтоб показывать его!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lastRenderedPageBreak/>
        <w:t>Этот пальчик самый длинный и стоит он в середине!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Этот пальчик безымянный, он избалованный самый!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А мизинчик хоть и мал, зато ловок и удал!</w:t>
      </w:r>
    </w:p>
    <w:p w:rsidR="007F5EA7" w:rsidRPr="00001250" w:rsidRDefault="007F5EA7" w:rsidP="000012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1250">
        <w:rPr>
          <w:rFonts w:ascii="Times New Roman" w:hAnsi="Times New Roman" w:cs="Times New Roman"/>
          <w:b/>
          <w:sz w:val="28"/>
          <w:szCs w:val="28"/>
          <w:u w:val="single"/>
        </w:rPr>
        <w:t>Дети с 4 до 5 лет: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• выполняют разные фигуры и движения правой и левой рукой;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• сжимают и разжимают пальцы обеих рук вместе и поочередно;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• составляют фигуру из обеих рук, совмещая пальцы.</w:t>
      </w:r>
    </w:p>
    <w:p w:rsidR="007F5EA7" w:rsidRPr="00001250" w:rsidRDefault="007F5EA7" w:rsidP="000012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250">
        <w:rPr>
          <w:rFonts w:ascii="Times New Roman" w:hAnsi="Times New Roman" w:cs="Times New Roman"/>
          <w:b/>
          <w:sz w:val="28"/>
          <w:szCs w:val="28"/>
        </w:rPr>
        <w:t>"Краб"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Ползет наоборот, задом наперед,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Все под водой хватает клешней.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Краб ползет по дну, выставив свою клешню.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Ладони вниз, пальцы перекрещены и опущены вниз. Большие пальцы к себе. Передвигаем напальчиках ладони сначала в одну сторону, затем в другую.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• Четырехлетние дошкольники могут играть в игры, используя несколько событий, сменяющих друг друга.</w:t>
      </w:r>
    </w:p>
    <w:p w:rsidR="007F5EA7" w:rsidRPr="00001250" w:rsidRDefault="007F5EA7" w:rsidP="000012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250">
        <w:rPr>
          <w:rFonts w:ascii="Times New Roman" w:hAnsi="Times New Roman" w:cs="Times New Roman"/>
          <w:b/>
          <w:sz w:val="28"/>
          <w:szCs w:val="28"/>
        </w:rPr>
        <w:t>"Зайчик и кочан капусты"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Встал зайчишка рано, вышел на поляну.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 xml:space="preserve">Кончики пальцев одной руки образуют мордочку, а выпрямленные указательный и средний пальцы– </w:t>
      </w:r>
      <w:proofErr w:type="gramStart"/>
      <w:r w:rsidRPr="000D1475">
        <w:rPr>
          <w:rFonts w:ascii="Times New Roman" w:hAnsi="Times New Roman" w:cs="Times New Roman"/>
          <w:sz w:val="28"/>
          <w:szCs w:val="28"/>
        </w:rPr>
        <w:t>уш</w:t>
      </w:r>
      <w:proofErr w:type="gramEnd"/>
      <w:r w:rsidRPr="000D1475">
        <w:rPr>
          <w:rFonts w:ascii="Times New Roman" w:hAnsi="Times New Roman" w:cs="Times New Roman"/>
          <w:sz w:val="28"/>
          <w:szCs w:val="28"/>
        </w:rPr>
        <w:t>и.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По опушке к лесу шел и большой кочан нашел.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"Идем" пальцами по столу. Показываем кулак другой рукой.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Стал зайчишка с хрустом грызть кочан капусты: хруст-хруст, хруст-хруст.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"Заяц" грызет кулак и причмокивает.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 xml:space="preserve">Съел, свалился под куст и уснул. </w:t>
      </w:r>
      <w:proofErr w:type="gramStart"/>
      <w:r w:rsidRPr="000D1475">
        <w:rPr>
          <w:rFonts w:ascii="Times New Roman" w:hAnsi="Times New Roman" w:cs="Times New Roman"/>
          <w:sz w:val="28"/>
          <w:szCs w:val="28"/>
        </w:rPr>
        <w:t>Проснулся…Сладко потянулся</w:t>
      </w:r>
      <w:proofErr w:type="gramEnd"/>
      <w:r w:rsidRPr="000D1475">
        <w:rPr>
          <w:rFonts w:ascii="Times New Roman" w:hAnsi="Times New Roman" w:cs="Times New Roman"/>
          <w:sz w:val="28"/>
          <w:szCs w:val="28"/>
        </w:rPr>
        <w:t>,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С усилием растопыриваем все пальцы.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А домой добрался – долго отдувался!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Показываем, как заяц движется по столу.</w:t>
      </w:r>
    </w:p>
    <w:p w:rsidR="007F5EA7" w:rsidRPr="00001250" w:rsidRDefault="007F5EA7" w:rsidP="000012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1250">
        <w:rPr>
          <w:rFonts w:ascii="Times New Roman" w:hAnsi="Times New Roman" w:cs="Times New Roman"/>
          <w:b/>
          <w:sz w:val="28"/>
          <w:szCs w:val="28"/>
          <w:u w:val="single"/>
        </w:rPr>
        <w:t>Дети 5 - 7 лет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 xml:space="preserve">• Рассказывают руками стихи, </w:t>
      </w:r>
      <w:proofErr w:type="spellStart"/>
      <w:r w:rsidRPr="000D1475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0D1475">
        <w:rPr>
          <w:rFonts w:ascii="Times New Roman" w:hAnsi="Times New Roman" w:cs="Times New Roman"/>
          <w:sz w:val="28"/>
          <w:szCs w:val="28"/>
        </w:rPr>
        <w:t xml:space="preserve"> с частой сменой фигур.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• Составляют из пальцев фигурки животных с использованием дополнительных материалов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(шарик, платочек, карандаш).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• Совмещают пальцы одной руки поочередно (1-2, 1-3, 1-4, 1-5). Затем другой рукой и обеимируками параллельно.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 xml:space="preserve">При выполнении упражнений обращается внимание на качество составления </w:t>
      </w:r>
      <w:proofErr w:type="spellStart"/>
      <w:r w:rsidRPr="000D1475">
        <w:rPr>
          <w:rFonts w:ascii="Times New Roman" w:hAnsi="Times New Roman" w:cs="Times New Roman"/>
          <w:sz w:val="28"/>
          <w:szCs w:val="28"/>
        </w:rPr>
        <w:t>фигуры,координированность</w:t>
      </w:r>
      <w:proofErr w:type="spellEnd"/>
      <w:r w:rsidRPr="000D1475">
        <w:rPr>
          <w:rFonts w:ascii="Times New Roman" w:hAnsi="Times New Roman" w:cs="Times New Roman"/>
          <w:sz w:val="28"/>
          <w:szCs w:val="28"/>
        </w:rPr>
        <w:t xml:space="preserve"> движений отдельных пальцев и всей кисти, умение удержать предмет.</w:t>
      </w:r>
    </w:p>
    <w:p w:rsidR="008A5BB3" w:rsidRDefault="008A5BB3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Упражнения можно подбирать с учетом тематического единства. Например, тема "Грибы".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Этот пальчик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Этот пальчик в лес пошел,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Этот пальчик гриб нашел,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Этот пальчик чистить стал, этот пальчик жарить стал,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Этот пальчик все доел,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lastRenderedPageBreak/>
        <w:t>Оттого и похудел.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Методические указания. Загибать поочередно пальцы, начиная с мизинца.</w:t>
      </w:r>
    </w:p>
    <w:p w:rsidR="007F5EA7" w:rsidRPr="00001250" w:rsidRDefault="007F5EA7" w:rsidP="000012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250">
        <w:rPr>
          <w:rFonts w:ascii="Times New Roman" w:hAnsi="Times New Roman" w:cs="Times New Roman"/>
          <w:b/>
          <w:sz w:val="28"/>
          <w:szCs w:val="28"/>
        </w:rPr>
        <w:t>"За грибами"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Солнце утром встало рано, всех детишек приласкало. (Ладони скрестить, пальцы широкораздвинуть – солнышко.)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За грибами мы пошли</w:t>
      </w:r>
      <w:proofErr w:type="gramStart"/>
      <w:r w:rsidRPr="000D14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D1475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0D14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D1475">
        <w:rPr>
          <w:rFonts w:ascii="Times New Roman" w:hAnsi="Times New Roman" w:cs="Times New Roman"/>
          <w:sz w:val="28"/>
          <w:szCs w:val="28"/>
        </w:rPr>
        <w:t>альцы идут по столу, коленям.)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Три лукошка принесли</w:t>
      </w:r>
      <w:proofErr w:type="gramStart"/>
      <w:r w:rsidRPr="000D14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D147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D14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D1475">
        <w:rPr>
          <w:rFonts w:ascii="Times New Roman" w:hAnsi="Times New Roman" w:cs="Times New Roman"/>
          <w:sz w:val="28"/>
          <w:szCs w:val="28"/>
        </w:rPr>
        <w:t>оказать три пальца)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Фигурки из палочек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В лес с корзинкой я пошел,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У пенька грибок нашел.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Игра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Выложить горохом по нарисованному контуру.</w:t>
      </w:r>
    </w:p>
    <w:p w:rsidR="007F5EA7" w:rsidRPr="00001250" w:rsidRDefault="007F5EA7" w:rsidP="000012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1250">
        <w:rPr>
          <w:rFonts w:ascii="Times New Roman" w:hAnsi="Times New Roman" w:cs="Times New Roman"/>
          <w:b/>
          <w:sz w:val="28"/>
          <w:szCs w:val="28"/>
          <w:u w:val="single"/>
        </w:rPr>
        <w:t>"Корзинка"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В лес корзинку я беру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И грибы в нее кладу.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Методические указания. Ладони на себя, пальцы переплести, локти развести в стороны – ладони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"разъезжаются", и между пальцами образуются зазоры.</w:t>
      </w:r>
    </w:p>
    <w:p w:rsidR="008A5BB3" w:rsidRDefault="008A5BB3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5BB3" w:rsidRDefault="008A5BB3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Грибы на поляне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Кто тут спрятан на картинке?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Помогите, пальчики!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Вы по контуру бегите,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Узнать картинку помогите.</w:t>
      </w:r>
    </w:p>
    <w:p w:rsidR="007F5EA7" w:rsidRPr="00001250" w:rsidRDefault="007F5EA7" w:rsidP="000012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1250">
        <w:rPr>
          <w:rFonts w:ascii="Times New Roman" w:hAnsi="Times New Roman" w:cs="Times New Roman"/>
          <w:b/>
          <w:sz w:val="28"/>
          <w:szCs w:val="28"/>
          <w:u w:val="single"/>
        </w:rPr>
        <w:t>Груздь.</w:t>
      </w:r>
    </w:p>
    <w:p w:rsidR="008A5BB3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Выложить из мелких геометрических фигур рисунок по образцу.</w:t>
      </w:r>
    </w:p>
    <w:p w:rsidR="007F5EA7" w:rsidRPr="00001250" w:rsidRDefault="007F5EA7" w:rsidP="000012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1250">
        <w:rPr>
          <w:rFonts w:ascii="Times New Roman" w:hAnsi="Times New Roman" w:cs="Times New Roman"/>
          <w:b/>
          <w:sz w:val="28"/>
          <w:szCs w:val="28"/>
          <w:u w:val="single"/>
        </w:rPr>
        <w:t>"Чудесный мешочек"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Найти грибок среди нескольких различных игрушек.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Дорисуй узор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Интересным упражнением в пальчиковой гимнастике является пальчиковый театр.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Он позволяет инсценировать рифмованные истории, сказки при помощи пальцев, чем ипривлекает детей. Многие игры требуют участия обеих рук, что даѐт возможность детям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ориентироваться в понятиях "вправо", "влево", "вверх", "вниз" и т.д. В возрасте 5-6 лет мастерствопальчикового театра готовит руку к письму.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Спектакли на пальчиках рекомендуется показывать ребенку с самого раннего возраста.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 xml:space="preserve">Пальчиковому театру </w:t>
      </w:r>
      <w:proofErr w:type="spellStart"/>
      <w:r w:rsidRPr="000D1475">
        <w:rPr>
          <w:rFonts w:ascii="Times New Roman" w:hAnsi="Times New Roman" w:cs="Times New Roman"/>
          <w:sz w:val="28"/>
          <w:szCs w:val="28"/>
        </w:rPr>
        <w:t>дидакты</w:t>
      </w:r>
      <w:proofErr w:type="spellEnd"/>
      <w:r w:rsidRPr="000D1475">
        <w:rPr>
          <w:rFonts w:ascii="Times New Roman" w:hAnsi="Times New Roman" w:cs="Times New Roman"/>
          <w:sz w:val="28"/>
          <w:szCs w:val="28"/>
        </w:rPr>
        <w:t xml:space="preserve"> придают большое значение, так как это упражнение: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• стимулирует развитие мелкой моторики;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• знакомит ребенка с такими понятиями как форма, цвет, размер;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1475">
        <w:rPr>
          <w:rFonts w:ascii="Times New Roman" w:hAnsi="Times New Roman" w:cs="Times New Roman"/>
          <w:sz w:val="28"/>
          <w:szCs w:val="28"/>
        </w:rPr>
        <w:t>• помогает развивать пространственное восприятие (понятия: справа, слева, рядом, друг за другом</w:t>
      </w:r>
      <w:proofErr w:type="gramEnd"/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lastRenderedPageBreak/>
        <w:t>и т.д.);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• развивает воображение, память, мышление и внимание;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• помогает развивать словарный запас и активизирует речевые функции;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• формирует творческие способности и артистические умения;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• знакомит с элементарными математическими понятиями.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Игры с пальчиковым кукольным театром развивают у ребенка любознательность, воображение,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коммуникабельность, интерес к творчеству, помогают справиться с застенчивостью, способствуютразвитию памяти, внимания, усидчивости, расширению кругозора.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ТЕАТР С ПАЛЬЧИКОВЫМИ КУКЛАМИ (ШАБЛОНЫ): vk.com/wall-52840716_2480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ПАЛЬЧИКОВЫЕ ИГРУШКИ СВОИМИ РУКАМИ: vk.com/wall-52840716_3260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ПАЛЬЧИКОВЫЕ МАСКИ. Распечатай, вырежи, склей: vk.com/wall-52840716_3209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В пальчиковой гимнастике можно использовать счетные палочки. Оперируя ими по заданиюпедагога, дети знакомятся с геометрическими фигурами, на основе которых построены всеостальные. Фигуры сопровождаются стихотворениями для того, чтобы у ребенка возникал нетолько зрительный образ предмета, но и слуховой.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• Выкладываются простые геометрические фигуры (квадрат, треугольник), которые затем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усложняются.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• Выкладываются фигуры по заданному образцу.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Перекладывая палочки, дети развивают мелкую мускулатуру кисти.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Упражнения со счетными палочками готовят дошкольников к овладению счетом.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При составлении фигурок из палочек можно давать детям следующие задания: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• Сосчитать палочки, из которых выполнена фигура.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• Если фигура выполнена из разноцветных палочек, то сосчитать палочки каждого цвета.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1475">
        <w:rPr>
          <w:rFonts w:ascii="Times New Roman" w:hAnsi="Times New Roman" w:cs="Times New Roman"/>
          <w:sz w:val="28"/>
          <w:szCs w:val="28"/>
        </w:rPr>
        <w:t>• Сосчитать геометрические фигуры, изображающие предмет (сколько треугольников,</w:t>
      </w:r>
      <w:proofErr w:type="gramEnd"/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квадратиков).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• Сосчитать уголки (острые и тупые), входящие в фигуру.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• Самому придумать и сложить фигуру.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В упражнениях для пальчиковой гимнастики можно использовать семена растений, пуговицы,прищепки и другие предметы.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• Выкладывание горохом, бобами фигур по нарисованному контуру.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• Смешать белую и красную фасоль и попросить ребенка разобрать ее по цвету.</w:t>
      </w:r>
    </w:p>
    <w:p w:rsidR="007F5EA7" w:rsidRPr="00001250" w:rsidRDefault="007F5EA7" w:rsidP="000012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250">
        <w:rPr>
          <w:rFonts w:ascii="Times New Roman" w:hAnsi="Times New Roman" w:cs="Times New Roman"/>
          <w:b/>
          <w:sz w:val="28"/>
          <w:szCs w:val="28"/>
        </w:rPr>
        <w:t>"Забавные картинки"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lastRenderedPageBreak/>
        <w:t>По листу картона равномерно распределить пластилин и показать ребенку, как с помощьюгорошин выкладывать рисунки.</w:t>
      </w:r>
    </w:p>
    <w:p w:rsidR="007F5EA7" w:rsidRPr="000D1475" w:rsidRDefault="007F5EA7" w:rsidP="0000125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01250">
        <w:rPr>
          <w:rFonts w:ascii="Times New Roman" w:hAnsi="Times New Roman" w:cs="Times New Roman"/>
          <w:b/>
          <w:sz w:val="28"/>
          <w:szCs w:val="28"/>
        </w:rPr>
        <w:t>"Застегни пуговку</w:t>
      </w:r>
      <w:r w:rsidRPr="000D1475">
        <w:rPr>
          <w:rFonts w:ascii="Times New Roman" w:hAnsi="Times New Roman" w:cs="Times New Roman"/>
          <w:sz w:val="28"/>
          <w:szCs w:val="28"/>
        </w:rPr>
        <w:t>"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На один кусок ткани нашиваются три пуговицы разного диаметра. Во втором прорезаютсясоответствующие петли. Сначала показывает педагог, как надо застегивать пуговки, комментируяследующим образом: «Большую пуговицу мы застегиваем в большую петельку, среднюю пуговку -в среднюю петельку, а маленькую в маленькую». Затем упражнение выполняется ребенкомсамостоятельно, оказывается индивидуальная помощь.</w:t>
      </w:r>
    </w:p>
    <w:p w:rsidR="007F5EA7" w:rsidRPr="00001250" w:rsidRDefault="007F5EA7" w:rsidP="000012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250">
        <w:rPr>
          <w:rFonts w:ascii="Times New Roman" w:hAnsi="Times New Roman" w:cs="Times New Roman"/>
          <w:b/>
          <w:sz w:val="28"/>
          <w:szCs w:val="28"/>
        </w:rPr>
        <w:t>"Разноцветные прищепки"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Суть игры состоит в том, чтобы научить ребенка самостоятельно прикреплять прищепки. Чтобы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игра была интересной для ребенка, можно прикреплять прищепки по тематике (то есть лучики к</w:t>
      </w:r>
      <w:r w:rsidR="008A5BB3">
        <w:rPr>
          <w:rFonts w:ascii="Times New Roman" w:hAnsi="Times New Roman" w:cs="Times New Roman"/>
          <w:sz w:val="28"/>
          <w:szCs w:val="28"/>
        </w:rPr>
        <w:t xml:space="preserve"> с</w:t>
      </w:r>
      <w:r w:rsidRPr="000D1475">
        <w:rPr>
          <w:rFonts w:ascii="Times New Roman" w:hAnsi="Times New Roman" w:cs="Times New Roman"/>
          <w:sz w:val="28"/>
          <w:szCs w:val="28"/>
        </w:rPr>
        <w:t xml:space="preserve">олнцу, иголки к ежику, дождик к тучке, травку к земле и тому подобное; для этого </w:t>
      </w:r>
      <w:proofErr w:type="spellStart"/>
      <w:r w:rsidRPr="000D1475">
        <w:rPr>
          <w:rFonts w:ascii="Times New Roman" w:hAnsi="Times New Roman" w:cs="Times New Roman"/>
          <w:sz w:val="28"/>
          <w:szCs w:val="28"/>
        </w:rPr>
        <w:t>нужно</w:t>
      </w:r>
      <w:proofErr w:type="gramStart"/>
      <w:r w:rsidRPr="000D1475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0D1475">
        <w:rPr>
          <w:rFonts w:ascii="Times New Roman" w:hAnsi="Times New Roman" w:cs="Times New Roman"/>
          <w:sz w:val="28"/>
          <w:szCs w:val="28"/>
        </w:rPr>
        <w:t>оотв</w:t>
      </w:r>
      <w:r w:rsidR="008A5BB3">
        <w:rPr>
          <w:rFonts w:ascii="Times New Roman" w:hAnsi="Times New Roman" w:cs="Times New Roman"/>
          <w:sz w:val="28"/>
          <w:szCs w:val="28"/>
        </w:rPr>
        <w:t>етственно</w:t>
      </w:r>
      <w:proofErr w:type="spellEnd"/>
      <w:r w:rsidR="008A5BB3">
        <w:rPr>
          <w:rFonts w:ascii="Times New Roman" w:hAnsi="Times New Roman" w:cs="Times New Roman"/>
          <w:sz w:val="28"/>
          <w:szCs w:val="28"/>
        </w:rPr>
        <w:t>, сделать заготовки к с</w:t>
      </w:r>
      <w:r w:rsidRPr="000D1475">
        <w:rPr>
          <w:rFonts w:ascii="Times New Roman" w:hAnsi="Times New Roman" w:cs="Times New Roman"/>
          <w:sz w:val="28"/>
          <w:szCs w:val="28"/>
        </w:rPr>
        <w:t xml:space="preserve">олнцу, ежику и </w:t>
      </w:r>
      <w:proofErr w:type="spellStart"/>
      <w:r w:rsidRPr="000D1475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0D1475">
        <w:rPr>
          <w:rFonts w:ascii="Times New Roman" w:hAnsi="Times New Roman" w:cs="Times New Roman"/>
          <w:sz w:val="28"/>
          <w:szCs w:val="28"/>
        </w:rPr>
        <w:t>,).</w:t>
      </w:r>
    </w:p>
    <w:p w:rsidR="008A5BB3" w:rsidRDefault="008A5BB3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5EA7" w:rsidRPr="00001250" w:rsidRDefault="007F5EA7" w:rsidP="000012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250">
        <w:rPr>
          <w:rFonts w:ascii="Times New Roman" w:hAnsi="Times New Roman" w:cs="Times New Roman"/>
          <w:b/>
          <w:sz w:val="28"/>
          <w:szCs w:val="28"/>
        </w:rPr>
        <w:t>"Трафареты"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Начинать рекомендуется с трафаретов для внутренней обводки (так как ребенку легче обводитьвнутри, чем снаружи) и с самых простых форм (например, круг или квадрат). Трафареты должныбыть достаточно объемными (можно вырезать их из куска линолеума).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Развитию мелкой моторики способствуют: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- лепка,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- рисование,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- конструирование,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- аппликация,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 xml:space="preserve">- собирание </w:t>
      </w:r>
      <w:proofErr w:type="spellStart"/>
      <w:r w:rsidRPr="000D1475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0D1475">
        <w:rPr>
          <w:rFonts w:ascii="Times New Roman" w:hAnsi="Times New Roman" w:cs="Times New Roman"/>
          <w:sz w:val="28"/>
          <w:szCs w:val="28"/>
        </w:rPr>
        <w:t>,</w:t>
      </w:r>
    </w:p>
    <w:p w:rsidR="007F5EA7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- собирание мозаик.</w:t>
      </w:r>
    </w:p>
    <w:p w:rsidR="00D8423C" w:rsidRPr="000D1475" w:rsidRDefault="007F5EA7" w:rsidP="000012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 xml:space="preserve">Развитие пальцевой моторики положительно сказывается на становлении речи, необходимой приписьме, рисовании, любой игровой и бытовой деятельности. Тренировка пальцев черезопределенные зоны в коре головного мозга стимулирует подвижность органов артикуляции, делаяречь ребенка более четкой и правильной. Систематические занятия, требующие тонких движенийпальцев, повышают работоспособность головного мозга, давая мощный толчок ребенку кпознавательной и творческой активности. Регулярное повторение двигательных упражнений дляпальцев способствует развитию внимания, мышления, памяти, оказывает благоприятное влияниена речь ребенка. Кисти рук становятся </w:t>
      </w:r>
      <w:proofErr w:type="gramStart"/>
      <w:r w:rsidRPr="000D1475">
        <w:rPr>
          <w:rFonts w:ascii="Times New Roman" w:hAnsi="Times New Roman" w:cs="Times New Roman"/>
          <w:sz w:val="28"/>
          <w:szCs w:val="28"/>
        </w:rPr>
        <w:t>более подвижными</w:t>
      </w:r>
      <w:proofErr w:type="gramEnd"/>
      <w:r w:rsidRPr="000D1475">
        <w:rPr>
          <w:rFonts w:ascii="Times New Roman" w:hAnsi="Times New Roman" w:cs="Times New Roman"/>
          <w:sz w:val="28"/>
          <w:szCs w:val="28"/>
        </w:rPr>
        <w:t xml:space="preserve"> и гибкими, что помогает будущимшкольникам успешно овладеть навыками письма.</w:t>
      </w:r>
    </w:p>
    <w:sectPr w:rsidR="00D8423C" w:rsidRPr="000D1475" w:rsidSect="00001250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5EA7"/>
    <w:rsid w:val="00001250"/>
    <w:rsid w:val="000405A2"/>
    <w:rsid w:val="000D1475"/>
    <w:rsid w:val="00460E1B"/>
    <w:rsid w:val="007F5EA7"/>
    <w:rsid w:val="008A5BB3"/>
    <w:rsid w:val="00A82F4C"/>
    <w:rsid w:val="00B02B10"/>
    <w:rsid w:val="00C24C4C"/>
    <w:rsid w:val="00D84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15D58-ED02-48FC-BA6E-64F2A4CB3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8</Pages>
  <Words>2041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XMan</dc:creator>
  <cp:lastModifiedBy>1</cp:lastModifiedBy>
  <cp:revision>4</cp:revision>
  <dcterms:created xsi:type="dcterms:W3CDTF">2018-01-02T13:25:00Z</dcterms:created>
  <dcterms:modified xsi:type="dcterms:W3CDTF">2018-01-09T07:55:00Z</dcterms:modified>
</cp:coreProperties>
</file>